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EE9CCB" w14:textId="66D24BAA" w:rsidR="00264D84" w:rsidRPr="00BB3BD6" w:rsidRDefault="00264D84" w:rsidP="00BB3BD6">
      <w:pPr>
        <w:spacing w:before="100" w:beforeAutospacing="1" w:after="225"/>
        <w:jc w:val="center"/>
        <w:outlineLvl w:val="2"/>
        <w:rPr>
          <w:rFonts w:ascii="Times New Roman" w:eastAsia="Times New Roman" w:hAnsi="Times New Roman"/>
          <w:b/>
          <w:bCs/>
          <w:caps/>
          <w:color w:val="000000" w:themeColor="text1"/>
          <w:sz w:val="28"/>
          <w:szCs w:val="28"/>
        </w:rPr>
      </w:pPr>
      <w:r w:rsidRPr="00BB3BD6">
        <w:rPr>
          <w:rFonts w:ascii="Times New Roman" w:eastAsia="Times New Roman" w:hAnsi="Times New Roman"/>
          <w:caps/>
          <w:color w:val="000000" w:themeColor="text1"/>
          <w:sz w:val="28"/>
          <w:szCs w:val="28"/>
        </w:rPr>
        <w:t>C</w:t>
      </w:r>
      <w:r w:rsidRPr="00BB3BD6">
        <w:rPr>
          <w:rFonts w:ascii="Times New Roman" w:eastAsia="Times New Roman" w:hAnsi="Times New Roman"/>
          <w:b/>
          <w:bCs/>
          <w:caps/>
          <w:color w:val="000000" w:themeColor="text1"/>
          <w:sz w:val="28"/>
          <w:szCs w:val="28"/>
        </w:rPr>
        <w:t>OSMIC WALL CLIMB II 5.6 – CASTLE CRAGS</w:t>
      </w:r>
    </w:p>
    <w:p w14:paraId="250218B3" w14:textId="4091634B" w:rsidR="00264D84" w:rsidRPr="007D6CD4" w:rsidRDefault="00264D84" w:rsidP="00264D84">
      <w:pPr>
        <w:spacing w:before="100" w:beforeAutospacing="1" w:after="100" w:afterAutospacing="1"/>
        <w:jc w:val="center"/>
        <w:outlineLvl w:val="3"/>
        <w:rPr>
          <w:rFonts w:ascii="Times New Roman" w:eastAsia="Times New Roman" w:hAnsi="Times New Roman"/>
          <w:color w:val="000000" w:themeColor="text1"/>
          <w:szCs w:val="24"/>
        </w:rPr>
      </w:pPr>
      <w:r w:rsidRPr="007D6CD4">
        <w:rPr>
          <w:rFonts w:ascii="Times New Roman" w:eastAsia="Times New Roman" w:hAnsi="Times New Roman"/>
          <w:color w:val="000000" w:themeColor="text1"/>
          <w:szCs w:val="24"/>
        </w:rPr>
        <w:t>Castle Crags State Park, Mt. Shasta, California</w:t>
      </w:r>
    </w:p>
    <w:p w14:paraId="393C1A03" w14:textId="7E93EC52" w:rsidR="00BB3BD6" w:rsidRDefault="00324B7D" w:rsidP="00264D84">
      <w:pPr>
        <w:rPr>
          <w:rFonts w:ascii="Times New Roman" w:eastAsia="Times New Roman" w:hAnsi="Times New Roman"/>
          <w:color w:val="000000" w:themeColor="text1"/>
          <w:szCs w:val="24"/>
        </w:rPr>
      </w:pPr>
      <w:r>
        <w:rPr>
          <w:rFonts w:ascii="Times New Roman" w:eastAsia="Times New Roman" w:hAnsi="Times New Roman"/>
          <w:noProof/>
          <w:color w:val="000000" w:themeColor="text1"/>
          <w:szCs w:val="24"/>
        </w:rPr>
        <w:drawing>
          <wp:anchor distT="0" distB="0" distL="114300" distR="114300" simplePos="0" relativeHeight="251658240" behindDoc="1" locked="0" layoutInCell="1" allowOverlap="1" wp14:anchorId="487BDCE3" wp14:editId="6AAE70DD">
            <wp:simplePos x="0" y="0"/>
            <wp:positionH relativeFrom="column">
              <wp:posOffset>0</wp:posOffset>
            </wp:positionH>
            <wp:positionV relativeFrom="paragraph">
              <wp:posOffset>73660</wp:posOffset>
            </wp:positionV>
            <wp:extent cx="2432685" cy="3244215"/>
            <wp:effectExtent l="0" t="0" r="5715" b="0"/>
            <wp:wrapTight wrapText="bothSides">
              <wp:wrapPolygon edited="0">
                <wp:start x="0" y="0"/>
                <wp:lineTo x="0" y="21477"/>
                <wp:lineTo x="21538" y="21477"/>
                <wp:lineTo x="21538" y="0"/>
                <wp:lineTo x="0" y="0"/>
              </wp:wrapPolygon>
            </wp:wrapTight>
            <wp:docPr id="6157351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735128" name="Picture 615735128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32685" cy="3244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/>
          <w:color w:val="000000" w:themeColor="text1"/>
          <w:szCs w:val="24"/>
        </w:rPr>
        <w:br/>
      </w:r>
      <w:r w:rsidR="00BB3BD6" w:rsidRPr="00BB3BD6">
        <w:rPr>
          <w:rFonts w:ascii="Times New Roman" w:eastAsia="Times New Roman" w:hAnsi="Times New Roman"/>
          <w:color w:val="000000" w:themeColor="text1"/>
          <w:szCs w:val="24"/>
        </w:rPr>
        <w:t xml:space="preserve">Northern California, with some of the best views anywhere in the Castle Crags Area. As a result, a Cosmic Wall climb has become a rite of passage for California climbers. A guided ascent of the Cosmic Wall starts with a moderate approach through the forest, bringing you to a wild meadow ringed by granite towers. At the far end of this field, Mt., Hubris stands guard over the Eastern end of the Castle Crags range. Our six-pitch climb ascends the black dike up the center of the mountain. The route features moderate climbing, spectacular views, and an </w:t>
      </w:r>
      <w:proofErr w:type="gramStart"/>
      <w:r w:rsidR="00BB3BD6" w:rsidRPr="00BB3BD6">
        <w:rPr>
          <w:rFonts w:ascii="Times New Roman" w:eastAsia="Times New Roman" w:hAnsi="Times New Roman"/>
          <w:color w:val="000000" w:themeColor="text1"/>
          <w:szCs w:val="24"/>
        </w:rPr>
        <w:t>exciting exposed</w:t>
      </w:r>
      <w:proofErr w:type="gramEnd"/>
      <w:r w:rsidR="00BB3BD6" w:rsidRPr="00BB3BD6">
        <w:rPr>
          <w:rFonts w:ascii="Times New Roman" w:eastAsia="Times New Roman" w:hAnsi="Times New Roman"/>
          <w:color w:val="000000" w:themeColor="text1"/>
          <w:szCs w:val="24"/>
        </w:rPr>
        <w:t xml:space="preserve"> arête to the summit. A guided day climbing the Cosmic Wall finishes with a two-pitch rappel directly from the summit and an easy hike back to the car. While a guided climb of the Cosmic Wall is a must-do for any aspiring climber, the Castle Crags Wilderness offers multiple other additional climbs to explore in the Castle Crags Wilderness.</w:t>
      </w:r>
    </w:p>
    <w:p w14:paraId="1E3F3BAB" w14:textId="77777777" w:rsidR="00BB3BD6" w:rsidRDefault="00BB3BD6" w:rsidP="00264D84">
      <w:pPr>
        <w:rPr>
          <w:rFonts w:ascii="Times New Roman" w:eastAsia="Times New Roman" w:hAnsi="Times New Roman"/>
          <w:color w:val="000000" w:themeColor="text1"/>
          <w:szCs w:val="24"/>
        </w:rPr>
      </w:pPr>
    </w:p>
    <w:p w14:paraId="0DBDA026" w14:textId="77777777" w:rsidR="00324B7D" w:rsidRDefault="00324B7D" w:rsidP="00264D84">
      <w:pPr>
        <w:rPr>
          <w:rFonts w:ascii="Times New Roman" w:eastAsia="Times New Roman" w:hAnsi="Times New Roman"/>
          <w:b/>
          <w:bCs/>
          <w:color w:val="000000" w:themeColor="text1"/>
          <w:szCs w:val="24"/>
        </w:rPr>
      </w:pPr>
    </w:p>
    <w:p w14:paraId="024F7405" w14:textId="77777777" w:rsidR="00324B7D" w:rsidRDefault="00324B7D" w:rsidP="00264D84">
      <w:pPr>
        <w:rPr>
          <w:rFonts w:ascii="Times New Roman" w:eastAsia="Times New Roman" w:hAnsi="Times New Roman"/>
          <w:b/>
          <w:bCs/>
          <w:color w:val="000000" w:themeColor="text1"/>
          <w:szCs w:val="24"/>
        </w:rPr>
      </w:pPr>
    </w:p>
    <w:p w14:paraId="0511EE3E" w14:textId="340D3B73" w:rsidR="00324B7D" w:rsidRDefault="00264D84" w:rsidP="00264D84">
      <w:pPr>
        <w:rPr>
          <w:rFonts w:ascii="Times New Roman" w:eastAsia="Times New Roman" w:hAnsi="Times New Roman"/>
          <w:color w:val="000000" w:themeColor="text1"/>
          <w:szCs w:val="24"/>
        </w:rPr>
      </w:pPr>
      <w:r w:rsidRPr="00BB3BD6">
        <w:rPr>
          <w:rFonts w:ascii="Times New Roman" w:eastAsia="Times New Roman" w:hAnsi="Times New Roman"/>
          <w:b/>
          <w:bCs/>
          <w:color w:val="000000" w:themeColor="text1"/>
          <w:szCs w:val="24"/>
        </w:rPr>
        <w:t>Departure:</w:t>
      </w:r>
      <w:r w:rsidRPr="007D6CD4">
        <w:rPr>
          <w:rFonts w:ascii="Times New Roman" w:eastAsia="Times New Roman" w:hAnsi="Times New Roman"/>
          <w:color w:val="000000" w:themeColor="text1"/>
          <w:szCs w:val="24"/>
        </w:rPr>
        <w:t>  M</w:t>
      </w:r>
      <w:r w:rsidR="00324B7D">
        <w:rPr>
          <w:rFonts w:ascii="Times New Roman" w:eastAsia="Times New Roman" w:hAnsi="Times New Roman"/>
          <w:color w:val="000000" w:themeColor="text1"/>
          <w:szCs w:val="24"/>
        </w:rPr>
        <w:t>ount</w:t>
      </w:r>
      <w:r w:rsidRPr="007D6CD4">
        <w:rPr>
          <w:rFonts w:ascii="Times New Roman" w:eastAsia="Times New Roman" w:hAnsi="Times New Roman"/>
          <w:color w:val="000000" w:themeColor="text1"/>
          <w:szCs w:val="24"/>
        </w:rPr>
        <w:t>. Shasta, California</w:t>
      </w:r>
      <w:r w:rsidRPr="007D6CD4">
        <w:rPr>
          <w:rFonts w:ascii="Times New Roman" w:eastAsia="Times New Roman" w:hAnsi="Times New Roman"/>
          <w:color w:val="000000" w:themeColor="text1"/>
          <w:szCs w:val="24"/>
        </w:rPr>
        <w:br/>
      </w:r>
      <w:r w:rsidRPr="00BB3BD6">
        <w:rPr>
          <w:rFonts w:ascii="Times New Roman" w:eastAsia="Times New Roman" w:hAnsi="Times New Roman"/>
          <w:b/>
          <w:bCs/>
          <w:color w:val="000000" w:themeColor="text1"/>
          <w:szCs w:val="24"/>
        </w:rPr>
        <w:t>Group Size:</w:t>
      </w:r>
      <w:r w:rsidRPr="007D6CD4">
        <w:rPr>
          <w:rFonts w:ascii="Times New Roman" w:eastAsia="Times New Roman" w:hAnsi="Times New Roman"/>
          <w:color w:val="000000" w:themeColor="text1"/>
          <w:szCs w:val="24"/>
        </w:rPr>
        <w:t> Limited to</w:t>
      </w:r>
      <w:r w:rsidR="00324B7D">
        <w:rPr>
          <w:rFonts w:ascii="Times New Roman" w:eastAsia="Times New Roman" w:hAnsi="Times New Roman"/>
          <w:color w:val="000000" w:themeColor="text1"/>
          <w:szCs w:val="24"/>
        </w:rPr>
        <w:t xml:space="preserve"> 2-</w:t>
      </w:r>
      <w:r w:rsidRPr="007D6CD4">
        <w:rPr>
          <w:rFonts w:ascii="Times New Roman" w:eastAsia="Times New Roman" w:hAnsi="Times New Roman"/>
          <w:color w:val="000000" w:themeColor="text1"/>
          <w:szCs w:val="24"/>
        </w:rPr>
        <w:t xml:space="preserve"> 4 clients</w:t>
      </w:r>
      <w:r w:rsidRPr="007D6CD4">
        <w:rPr>
          <w:rFonts w:ascii="Times New Roman" w:eastAsia="Times New Roman" w:hAnsi="Times New Roman"/>
          <w:color w:val="000000" w:themeColor="text1"/>
          <w:szCs w:val="24"/>
        </w:rPr>
        <w:br/>
      </w:r>
      <w:r w:rsidRPr="00BB3BD6">
        <w:rPr>
          <w:rFonts w:ascii="Times New Roman" w:eastAsia="Times New Roman" w:hAnsi="Times New Roman"/>
          <w:b/>
          <w:bCs/>
          <w:color w:val="000000" w:themeColor="text1"/>
          <w:szCs w:val="24"/>
        </w:rPr>
        <w:t>Guide to client ratio:</w:t>
      </w:r>
      <w:r w:rsidRPr="007D6CD4">
        <w:rPr>
          <w:rFonts w:ascii="Times New Roman" w:eastAsia="Times New Roman" w:hAnsi="Times New Roman"/>
          <w:color w:val="000000" w:themeColor="text1"/>
          <w:szCs w:val="24"/>
        </w:rPr>
        <w:t> 1:2</w:t>
      </w:r>
      <w:r w:rsidRPr="007D6CD4">
        <w:rPr>
          <w:rFonts w:ascii="Times New Roman" w:eastAsia="Times New Roman" w:hAnsi="Times New Roman"/>
          <w:color w:val="000000" w:themeColor="text1"/>
          <w:szCs w:val="24"/>
        </w:rPr>
        <w:br/>
      </w:r>
      <w:r w:rsidRPr="00BB3BD6">
        <w:rPr>
          <w:rFonts w:ascii="Times New Roman" w:eastAsia="Times New Roman" w:hAnsi="Times New Roman"/>
          <w:b/>
          <w:bCs/>
          <w:color w:val="000000" w:themeColor="text1"/>
          <w:szCs w:val="24"/>
        </w:rPr>
        <w:t>Experience Level:</w:t>
      </w:r>
      <w:r w:rsidRPr="007D6CD4">
        <w:rPr>
          <w:rFonts w:ascii="Times New Roman" w:eastAsia="Times New Roman" w:hAnsi="Times New Roman"/>
          <w:color w:val="000000" w:themeColor="text1"/>
          <w:szCs w:val="24"/>
        </w:rPr>
        <w:t> Solid rock climbing skills, ability to follow 5.7, proper knots, belays, and good physical conditioning.</w:t>
      </w:r>
      <w:r w:rsidRPr="007D6CD4">
        <w:rPr>
          <w:rFonts w:ascii="Times New Roman" w:eastAsia="Times New Roman" w:hAnsi="Times New Roman"/>
          <w:color w:val="000000" w:themeColor="text1"/>
          <w:szCs w:val="24"/>
        </w:rPr>
        <w:br/>
      </w:r>
      <w:r w:rsidR="00BB3BD6">
        <w:rPr>
          <w:rFonts w:ascii="Times New Roman" w:eastAsia="Times New Roman" w:hAnsi="Times New Roman"/>
          <w:b/>
          <w:bCs/>
          <w:color w:val="000000" w:themeColor="text1"/>
          <w:szCs w:val="24"/>
        </w:rPr>
        <w:br/>
      </w:r>
      <w:r w:rsidRPr="00BB3BD6">
        <w:rPr>
          <w:rFonts w:ascii="Times New Roman" w:eastAsia="Times New Roman" w:hAnsi="Times New Roman"/>
          <w:b/>
          <w:bCs/>
          <w:color w:val="000000" w:themeColor="text1"/>
          <w:szCs w:val="24"/>
        </w:rPr>
        <w:t>Best Season:</w:t>
      </w:r>
      <w:r w:rsidRPr="007D6CD4">
        <w:rPr>
          <w:rFonts w:ascii="Times New Roman" w:eastAsia="Times New Roman" w:hAnsi="Times New Roman"/>
          <w:color w:val="000000" w:themeColor="text1"/>
          <w:szCs w:val="24"/>
        </w:rPr>
        <w:t xml:space="preserve"> Cosmic Wall </w:t>
      </w:r>
      <w:r w:rsidR="00324B7D">
        <w:rPr>
          <w:rFonts w:ascii="Times New Roman" w:eastAsia="Times New Roman" w:hAnsi="Times New Roman"/>
          <w:color w:val="000000" w:themeColor="text1"/>
          <w:szCs w:val="24"/>
        </w:rPr>
        <w:t xml:space="preserve">is </w:t>
      </w:r>
      <w:r w:rsidRPr="007D6CD4">
        <w:rPr>
          <w:rFonts w:ascii="Times New Roman" w:eastAsia="Times New Roman" w:hAnsi="Times New Roman"/>
          <w:color w:val="000000" w:themeColor="text1"/>
          <w:szCs w:val="24"/>
        </w:rPr>
        <w:t>best climbed in Spring</w:t>
      </w:r>
      <w:r w:rsidR="00324B7D">
        <w:rPr>
          <w:rFonts w:ascii="Times New Roman" w:eastAsia="Times New Roman" w:hAnsi="Times New Roman"/>
          <w:color w:val="000000" w:themeColor="text1"/>
          <w:szCs w:val="24"/>
        </w:rPr>
        <w:t xml:space="preserve">- May / </w:t>
      </w:r>
      <w:proofErr w:type="gramStart"/>
      <w:r w:rsidR="00324B7D">
        <w:rPr>
          <w:rFonts w:ascii="Times New Roman" w:eastAsia="Times New Roman" w:hAnsi="Times New Roman"/>
          <w:color w:val="000000" w:themeColor="text1"/>
          <w:szCs w:val="24"/>
        </w:rPr>
        <w:t xml:space="preserve">June </w:t>
      </w:r>
      <w:r w:rsidRPr="007D6CD4">
        <w:rPr>
          <w:rFonts w:ascii="Times New Roman" w:eastAsia="Times New Roman" w:hAnsi="Times New Roman"/>
          <w:color w:val="000000" w:themeColor="text1"/>
          <w:szCs w:val="24"/>
        </w:rPr>
        <w:t xml:space="preserve"> and</w:t>
      </w:r>
      <w:proofErr w:type="gramEnd"/>
      <w:r w:rsidRPr="007D6CD4">
        <w:rPr>
          <w:rFonts w:ascii="Times New Roman" w:eastAsia="Times New Roman" w:hAnsi="Times New Roman"/>
          <w:color w:val="000000" w:themeColor="text1"/>
          <w:szCs w:val="24"/>
        </w:rPr>
        <w:t xml:space="preserve"> </w:t>
      </w:r>
      <w:r w:rsidR="00324B7D">
        <w:rPr>
          <w:rFonts w:ascii="Times New Roman" w:eastAsia="Times New Roman" w:hAnsi="Times New Roman"/>
          <w:color w:val="000000" w:themeColor="text1"/>
          <w:szCs w:val="24"/>
        </w:rPr>
        <w:t xml:space="preserve">September// October - with July &amp; August but can be a bit warm. </w:t>
      </w:r>
    </w:p>
    <w:p w14:paraId="10BE3E1B" w14:textId="5087CEB6" w:rsidR="00FE5BB4" w:rsidRPr="00F11265" w:rsidRDefault="00264D84" w:rsidP="00264D84">
      <w:pPr>
        <w:rPr>
          <w:rFonts w:ascii="Times New Roman" w:eastAsia="Times New Roman" w:hAnsi="Times New Roman"/>
          <w:color w:val="0E101A"/>
          <w:sz w:val="22"/>
          <w:szCs w:val="22"/>
        </w:rPr>
      </w:pPr>
      <w:r w:rsidRPr="007D6CD4">
        <w:rPr>
          <w:rFonts w:ascii="Times New Roman" w:eastAsia="Times New Roman" w:hAnsi="Times New Roman"/>
          <w:color w:val="000000" w:themeColor="text1"/>
          <w:szCs w:val="24"/>
        </w:rPr>
        <w:br/>
      </w:r>
      <w:r w:rsidR="00BB3BD6">
        <w:rPr>
          <w:rFonts w:ascii="Times New Roman" w:eastAsia="Times New Roman" w:hAnsi="Times New Roman"/>
          <w:color w:val="000000" w:themeColor="text1"/>
          <w:szCs w:val="24"/>
        </w:rPr>
        <w:t xml:space="preserve">A </w:t>
      </w:r>
      <w:proofErr w:type="gramStart"/>
      <w:r w:rsidR="00BB3BD6">
        <w:rPr>
          <w:rFonts w:ascii="Times New Roman" w:eastAsia="Times New Roman" w:hAnsi="Times New Roman"/>
          <w:color w:val="000000" w:themeColor="text1"/>
          <w:szCs w:val="24"/>
        </w:rPr>
        <w:t>1/2 day</w:t>
      </w:r>
      <w:proofErr w:type="gramEnd"/>
      <w:r w:rsidR="00BB3BD6">
        <w:rPr>
          <w:rFonts w:ascii="Times New Roman" w:eastAsia="Times New Roman" w:hAnsi="Times New Roman"/>
          <w:color w:val="000000" w:themeColor="text1"/>
          <w:szCs w:val="24"/>
        </w:rPr>
        <w:t xml:space="preserve"> </w:t>
      </w:r>
      <w:r w:rsidRPr="007D6CD4">
        <w:rPr>
          <w:rFonts w:ascii="Times New Roman" w:eastAsia="Times New Roman" w:hAnsi="Times New Roman"/>
          <w:color w:val="000000" w:themeColor="text1"/>
          <w:szCs w:val="24"/>
        </w:rPr>
        <w:t>Pre-Climb Rock Clinic</w:t>
      </w:r>
      <w:r w:rsidR="00BB3BD6">
        <w:rPr>
          <w:rFonts w:ascii="Times New Roman" w:eastAsia="Times New Roman" w:hAnsi="Times New Roman"/>
          <w:color w:val="000000" w:themeColor="text1"/>
          <w:szCs w:val="24"/>
        </w:rPr>
        <w:t xml:space="preserve"> is a</w:t>
      </w:r>
      <w:r w:rsidRPr="007D6CD4">
        <w:rPr>
          <w:rFonts w:ascii="Times New Roman" w:eastAsia="Times New Roman" w:hAnsi="Times New Roman"/>
          <w:color w:val="000000" w:themeColor="text1"/>
          <w:szCs w:val="24"/>
        </w:rPr>
        <w:t xml:space="preserve">vailable </w:t>
      </w:r>
      <w:r w:rsidR="00BB3BD6">
        <w:rPr>
          <w:rFonts w:ascii="Times New Roman" w:eastAsia="Times New Roman" w:hAnsi="Times New Roman"/>
          <w:color w:val="000000" w:themeColor="text1"/>
          <w:szCs w:val="24"/>
        </w:rPr>
        <w:t>prior to</w:t>
      </w:r>
      <w:r w:rsidRPr="007D6CD4">
        <w:rPr>
          <w:rFonts w:ascii="Times New Roman" w:eastAsia="Times New Roman" w:hAnsi="Times New Roman"/>
          <w:color w:val="000000" w:themeColor="text1"/>
          <w:szCs w:val="24"/>
        </w:rPr>
        <w:t xml:space="preserve"> the climb </w:t>
      </w:r>
      <w:r w:rsidR="00BB3BD6">
        <w:rPr>
          <w:rFonts w:ascii="Times New Roman" w:eastAsia="Times New Roman" w:hAnsi="Times New Roman"/>
          <w:color w:val="000000" w:themeColor="text1"/>
          <w:szCs w:val="24"/>
        </w:rPr>
        <w:t xml:space="preserve">- Check website for prices and dates: </w:t>
      </w:r>
      <w:hyperlink r:id="rId9" w:history="1">
        <w:r w:rsidR="00BB3BD6" w:rsidRPr="00BB3BD6">
          <w:rPr>
            <w:rStyle w:val="Hyperlink"/>
            <w:rFonts w:ascii="Times New Roman" w:eastAsia="Times New Roman" w:hAnsi="Times New Roman"/>
            <w:szCs w:val="24"/>
          </w:rPr>
          <w:t>californiarockguides.com</w:t>
        </w:r>
      </w:hyperlink>
      <w:r w:rsidR="00BB3BD6">
        <w:rPr>
          <w:rFonts w:ascii="Times New Roman" w:eastAsia="Times New Roman" w:hAnsi="Times New Roman"/>
          <w:color w:val="000000" w:themeColor="text1"/>
          <w:szCs w:val="24"/>
        </w:rPr>
        <w:t xml:space="preserve"> or give us a call.</w:t>
      </w:r>
    </w:p>
    <w:sectPr w:rsidR="00FE5BB4" w:rsidRPr="00F11265" w:rsidSect="00416653">
      <w:headerReference w:type="default" r:id="rId10"/>
      <w:footerReference w:type="even" r:id="rId11"/>
      <w:footerReference w:type="default" r:id="rId12"/>
      <w:type w:val="continuous"/>
      <w:pgSz w:w="12240" w:h="15840"/>
      <w:pgMar w:top="288" w:right="1080" w:bottom="1440" w:left="1080" w:header="272" w:footer="1052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DCE5463" w14:textId="77777777" w:rsidR="00387AA7" w:rsidRDefault="00387AA7">
      <w:r>
        <w:separator/>
      </w:r>
    </w:p>
  </w:endnote>
  <w:endnote w:type="continuationSeparator" w:id="0">
    <w:p w14:paraId="61D195B6" w14:textId="77777777" w:rsidR="00387AA7" w:rsidRDefault="00387AA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-BoldMT">
    <w:altName w:val="Arial"/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8365D3" w14:textId="77777777" w:rsidR="0088291C" w:rsidRDefault="0088291C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36E64836" w14:textId="77777777" w:rsidR="0088291C" w:rsidRDefault="0088291C">
    <w:pPr>
      <w:pStyle w:val="Footer"/>
    </w:pPr>
  </w:p>
  <w:p w14:paraId="279E9A33" w14:textId="77777777" w:rsidR="00786AEC" w:rsidRDefault="00786AEC"/>
  <w:p w14:paraId="200C652A" w14:textId="77777777" w:rsidR="00786AEC" w:rsidRDefault="00786AEC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F4BDF9" w14:textId="77777777" w:rsidR="0088291C" w:rsidRDefault="0088291C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DD370C">
      <w:rPr>
        <w:rStyle w:val="PageNumber"/>
      </w:rPr>
      <w:t>1</w:t>
    </w:r>
    <w:r>
      <w:rPr>
        <w:rStyle w:val="PageNumber"/>
      </w:rPr>
      <w:fldChar w:fldCharType="end"/>
    </w:r>
  </w:p>
  <w:p w14:paraId="1C28EE33" w14:textId="77777777" w:rsidR="0088291C" w:rsidRDefault="0088291C">
    <w:pPr>
      <w:pStyle w:val="Footer"/>
      <w:jc w:val="center"/>
      <w:rPr>
        <w:sz w:val="18"/>
      </w:rPr>
    </w:pPr>
  </w:p>
  <w:p w14:paraId="729E9485" w14:textId="77777777" w:rsidR="00786AEC" w:rsidRDefault="00786AEC"/>
  <w:p w14:paraId="3B8C548E" w14:textId="77777777" w:rsidR="00786AEC" w:rsidRDefault="00786AEC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E865E91" w14:textId="77777777" w:rsidR="00387AA7" w:rsidRDefault="00387AA7">
      <w:r>
        <w:separator/>
      </w:r>
    </w:p>
  </w:footnote>
  <w:footnote w:type="continuationSeparator" w:id="0">
    <w:p w14:paraId="03214790" w14:textId="77777777" w:rsidR="00387AA7" w:rsidRDefault="00387AA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7A0EE7" w14:textId="4AF4B28E" w:rsidR="0088291C" w:rsidRDefault="00527481" w:rsidP="002E15C5">
    <w:pPr>
      <w:tabs>
        <w:tab w:val="left" w:pos="540"/>
      </w:tabs>
      <w:jc w:val="center"/>
      <w:rPr>
        <w:b/>
        <w:color w:val="800000"/>
        <w:sz w:val="32"/>
      </w:rPr>
    </w:pPr>
    <w:r>
      <w:rPr>
        <w:b/>
        <w:noProof/>
        <w:color w:val="2F5496" w:themeColor="accent1" w:themeShade="BF"/>
        <w:sz w:val="32"/>
      </w:rPr>
      <w:drawing>
        <wp:anchor distT="0" distB="0" distL="114300" distR="114300" simplePos="0" relativeHeight="251662336" behindDoc="0" locked="0" layoutInCell="1" allowOverlap="1" wp14:anchorId="5B6335C6" wp14:editId="3B673738">
          <wp:simplePos x="0" y="0"/>
          <wp:positionH relativeFrom="column">
            <wp:posOffset>2615565</wp:posOffset>
          </wp:positionH>
          <wp:positionV relativeFrom="paragraph">
            <wp:posOffset>107315</wp:posOffset>
          </wp:positionV>
          <wp:extent cx="1200587" cy="1200587"/>
          <wp:effectExtent l="0" t="0" r="0" b="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Logo_CaliforniaRockGuide3x3.ps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00587" cy="120058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b/>
        <w:noProof/>
        <w:color w:val="800000"/>
      </w:rPr>
      <w:drawing>
        <wp:anchor distT="0" distB="0" distL="114300" distR="114300" simplePos="0" relativeHeight="251660288" behindDoc="0" locked="0" layoutInCell="1" allowOverlap="1" wp14:anchorId="1FB534E1" wp14:editId="457FDBF1">
          <wp:simplePos x="0" y="0"/>
          <wp:positionH relativeFrom="column">
            <wp:posOffset>1253490</wp:posOffset>
          </wp:positionH>
          <wp:positionV relativeFrom="paragraph">
            <wp:posOffset>126365</wp:posOffset>
          </wp:positionV>
          <wp:extent cx="1179646" cy="1179646"/>
          <wp:effectExtent l="0" t="0" r="1905" b="1905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CaliforniaSkiGuides_Clear.tif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79646" cy="117964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7216" behindDoc="0" locked="0" layoutInCell="1" allowOverlap="1" wp14:anchorId="57797608" wp14:editId="50C1F6D2">
          <wp:simplePos x="0" y="0"/>
          <wp:positionH relativeFrom="column">
            <wp:posOffset>-295031</wp:posOffset>
          </wp:positionH>
          <wp:positionV relativeFrom="paragraph">
            <wp:posOffset>108146</wp:posOffset>
          </wp:positionV>
          <wp:extent cx="1242646" cy="1242646"/>
          <wp:effectExtent l="0" t="0" r="2540" b="2540"/>
          <wp:wrapNone/>
          <wp:docPr id="2" name="Picture 1" descr="SWSLogoColo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SWSLogoColor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48630" cy="12486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709A5DE0" w14:textId="77777777" w:rsidR="0088291C" w:rsidRPr="00A276A7" w:rsidRDefault="00DD370C">
    <w:pPr>
      <w:tabs>
        <w:tab w:val="left" w:pos="540"/>
      </w:tabs>
      <w:jc w:val="right"/>
      <w:rPr>
        <w:b/>
        <w:color w:val="800000"/>
        <w:sz w:val="32"/>
      </w:rPr>
    </w:pPr>
    <w:r w:rsidRPr="00A276A7">
      <w:rPr>
        <w:b/>
        <w:noProof/>
        <w:color w:val="800000"/>
      </w:rPr>
      <mc:AlternateContent>
        <mc:Choice Requires="wps">
          <w:drawing>
            <wp:anchor distT="0" distB="0" distL="114300" distR="114300" simplePos="0" relativeHeight="251658240" behindDoc="1" locked="0" layoutInCell="1" allowOverlap="1" wp14:anchorId="6E025F74" wp14:editId="6C14EA36">
              <wp:simplePos x="0" y="0"/>
              <wp:positionH relativeFrom="page">
                <wp:posOffset>394335</wp:posOffset>
              </wp:positionH>
              <wp:positionV relativeFrom="page">
                <wp:posOffset>459740</wp:posOffset>
              </wp:positionV>
              <wp:extent cx="114300" cy="9125585"/>
              <wp:effectExtent l="635" t="2540" r="0" b="3175"/>
              <wp:wrapNone/>
              <wp:docPr id="1" name="Rectang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14300" cy="9125585"/>
                      </a:xfrm>
                      <a:prstGeom prst="rect">
                        <a:avLst/>
                      </a:prstGeom>
                      <a:solidFill>
                        <a:srgbClr val="5F2B23">
                          <a:alpha val="7500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B9A5C87" id="Rectangle 2" o:spid="_x0000_s1026" style="position:absolute;margin-left:31.05pt;margin-top:36.2pt;width:9pt;height:718.5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" fillcolor="#5f2b23" stroked="f" strokeweight="0">
              <v:fill opacity="49087f"/>
              <w10:wrap anchorx="page" anchory="page"/>
            </v:rect>
          </w:pict>
        </mc:Fallback>
      </mc:AlternateContent>
    </w:r>
    <w:r w:rsidR="0088291C" w:rsidRPr="00A276A7">
      <w:rPr>
        <w:b/>
        <w:color w:val="800000"/>
        <w:sz w:val="32"/>
      </w:rPr>
      <w:t>SWS Mountain Guides</w:t>
    </w:r>
  </w:p>
  <w:p w14:paraId="6D104FC9" w14:textId="29D2BFC0" w:rsidR="0088291C" w:rsidRPr="00A276A7" w:rsidRDefault="00B90892">
    <w:pPr>
      <w:tabs>
        <w:tab w:val="left" w:pos="540"/>
      </w:tabs>
      <w:jc w:val="right"/>
      <w:rPr>
        <w:b/>
        <w:color w:val="800000"/>
      </w:rPr>
    </w:pPr>
    <w:r>
      <w:rPr>
        <w:b/>
        <w:color w:val="800000"/>
      </w:rPr>
      <w:t>110 Alpine</w:t>
    </w:r>
    <w:r w:rsidR="0088291C">
      <w:rPr>
        <w:b/>
        <w:color w:val="800000"/>
      </w:rPr>
      <w:t xml:space="preserve"> St.</w:t>
    </w:r>
  </w:p>
  <w:p w14:paraId="25D1C423" w14:textId="33874D1E" w:rsidR="0088291C" w:rsidRPr="00A276A7" w:rsidRDefault="0088291C">
    <w:pPr>
      <w:tabs>
        <w:tab w:val="left" w:pos="540"/>
      </w:tabs>
      <w:jc w:val="right"/>
      <w:rPr>
        <w:b/>
        <w:color w:val="800000"/>
      </w:rPr>
    </w:pPr>
    <w:r w:rsidRPr="00A276A7">
      <w:rPr>
        <w:b/>
        <w:color w:val="800000"/>
      </w:rPr>
      <w:t>Mt. Shasta, C</w:t>
    </w:r>
    <w:r w:rsidR="00BE1022">
      <w:rPr>
        <w:b/>
        <w:color w:val="800000"/>
      </w:rPr>
      <w:t>A</w:t>
    </w:r>
    <w:r w:rsidRPr="00A276A7">
      <w:rPr>
        <w:b/>
        <w:color w:val="800000"/>
      </w:rPr>
      <w:t xml:space="preserve"> 96067</w:t>
    </w:r>
  </w:p>
  <w:p w14:paraId="7B5E3EC4" w14:textId="62E8EE52" w:rsidR="0088291C" w:rsidRPr="00A276A7" w:rsidRDefault="00B90892">
    <w:pPr>
      <w:tabs>
        <w:tab w:val="left" w:pos="540"/>
      </w:tabs>
      <w:jc w:val="right"/>
      <w:rPr>
        <w:b/>
        <w:color w:val="800000"/>
      </w:rPr>
    </w:pPr>
    <w:r>
      <w:rPr>
        <w:b/>
        <w:color w:val="800000"/>
      </w:rPr>
      <w:t>info@swsmountainguides.com</w:t>
    </w:r>
  </w:p>
  <w:p w14:paraId="699ACD0D" w14:textId="77777777" w:rsidR="0088291C" w:rsidRPr="00A276A7" w:rsidRDefault="00000000">
    <w:pPr>
      <w:tabs>
        <w:tab w:val="left" w:pos="540"/>
      </w:tabs>
      <w:jc w:val="right"/>
      <w:rPr>
        <w:b/>
        <w:color w:val="800000"/>
      </w:rPr>
    </w:pPr>
    <w:hyperlink r:id="rId4" w:history="1">
      <w:r w:rsidR="0088291C" w:rsidRPr="00A276A7">
        <w:rPr>
          <w:rStyle w:val="Hyperlink"/>
          <w:b/>
          <w:color w:val="800000"/>
        </w:rPr>
        <w:t>www.swsmountainguides.com</w:t>
      </w:r>
    </w:hyperlink>
  </w:p>
  <w:p w14:paraId="72B962A2" w14:textId="77777777" w:rsidR="0088291C" w:rsidRPr="008C0A1C" w:rsidRDefault="0088291C">
    <w:pPr>
      <w:pStyle w:val="Heading7"/>
      <w:tabs>
        <w:tab w:val="left" w:pos="540"/>
      </w:tabs>
      <w:jc w:val="right"/>
      <w:rPr>
        <w:rFonts w:ascii="Times" w:hAnsi="Times"/>
        <w:b/>
        <w:bCs/>
        <w:sz w:val="24"/>
        <w:szCs w:val="24"/>
      </w:rPr>
    </w:pPr>
    <w:r w:rsidRPr="008C0A1C">
      <w:rPr>
        <w:rFonts w:ascii="Times" w:hAnsi="Times"/>
        <w:b/>
        <w:bCs/>
        <w:color w:val="800000"/>
        <w:sz w:val="24"/>
        <w:szCs w:val="24"/>
      </w:rPr>
      <w:t>Phone: 888.797.6867</w:t>
    </w:r>
  </w:p>
  <w:p w14:paraId="3A20E91D" w14:textId="77777777" w:rsidR="00786AEC" w:rsidRDefault="00786AEC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235460"/>
    <w:multiLevelType w:val="hybridMultilevel"/>
    <w:tmpl w:val="46D00DF6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4D14928"/>
    <w:multiLevelType w:val="hybridMultilevel"/>
    <w:tmpl w:val="74C05F3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54B54E9"/>
    <w:multiLevelType w:val="hybridMultilevel"/>
    <w:tmpl w:val="28B06CD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C4E6E7A"/>
    <w:multiLevelType w:val="hybridMultilevel"/>
    <w:tmpl w:val="3FBED7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33243D9"/>
    <w:multiLevelType w:val="hybridMultilevel"/>
    <w:tmpl w:val="3AE2675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38067D6"/>
    <w:multiLevelType w:val="hybridMultilevel"/>
    <w:tmpl w:val="8F16CFB8"/>
    <w:lvl w:ilvl="0" w:tplc="0409000F">
      <w:start w:val="1"/>
      <w:numFmt w:val="decimal"/>
      <w:lvlText w:val="%1."/>
      <w:lvlJc w:val="left"/>
      <w:pPr>
        <w:ind w:left="63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5C63C04"/>
    <w:multiLevelType w:val="hybridMultilevel"/>
    <w:tmpl w:val="509A7D9E"/>
    <w:lvl w:ilvl="0" w:tplc="04090007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16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D163A0D"/>
    <w:multiLevelType w:val="hybridMultilevel"/>
    <w:tmpl w:val="927C234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14C28D1"/>
    <w:multiLevelType w:val="hybridMultilevel"/>
    <w:tmpl w:val="2E749C0A"/>
    <w:lvl w:ilvl="0" w:tplc="04090007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16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7CC064B"/>
    <w:multiLevelType w:val="hybridMultilevel"/>
    <w:tmpl w:val="12603A1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AA36491"/>
    <w:multiLevelType w:val="hybridMultilevel"/>
    <w:tmpl w:val="B740C9F6"/>
    <w:lvl w:ilvl="0" w:tplc="04090007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16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E4D6E4E"/>
    <w:multiLevelType w:val="hybridMultilevel"/>
    <w:tmpl w:val="0A0E34B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5860374"/>
    <w:multiLevelType w:val="multilevel"/>
    <w:tmpl w:val="723E20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6A3121B8"/>
    <w:multiLevelType w:val="multilevel"/>
    <w:tmpl w:val="90381B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 w15:restartNumberingAfterBreak="0">
    <w:nsid w:val="6AE77CAB"/>
    <w:multiLevelType w:val="hybridMultilevel"/>
    <w:tmpl w:val="DA84A3D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6DB16BD4"/>
    <w:multiLevelType w:val="hybridMultilevel"/>
    <w:tmpl w:val="C43A779A"/>
    <w:lvl w:ilvl="0" w:tplc="04090007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16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85E139A"/>
    <w:multiLevelType w:val="hybridMultilevel"/>
    <w:tmpl w:val="6722062A"/>
    <w:lvl w:ilvl="0" w:tplc="04090007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16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DD812F2"/>
    <w:multiLevelType w:val="hybridMultilevel"/>
    <w:tmpl w:val="170EB53E"/>
    <w:lvl w:ilvl="0" w:tplc="04090007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16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1210846994">
    <w:abstractNumId w:val="17"/>
  </w:num>
  <w:num w:numId="2" w16cid:durableId="1585846176">
    <w:abstractNumId w:val="10"/>
  </w:num>
  <w:num w:numId="3" w16cid:durableId="596593555">
    <w:abstractNumId w:val="6"/>
  </w:num>
  <w:num w:numId="4" w16cid:durableId="897206445">
    <w:abstractNumId w:val="8"/>
  </w:num>
  <w:num w:numId="5" w16cid:durableId="110559402">
    <w:abstractNumId w:val="15"/>
  </w:num>
  <w:num w:numId="6" w16cid:durableId="938685379">
    <w:abstractNumId w:val="16"/>
  </w:num>
  <w:num w:numId="7" w16cid:durableId="1160851906">
    <w:abstractNumId w:val="9"/>
  </w:num>
  <w:num w:numId="8" w16cid:durableId="1319503454">
    <w:abstractNumId w:val="4"/>
  </w:num>
  <w:num w:numId="9" w16cid:durableId="1661500191">
    <w:abstractNumId w:val="0"/>
  </w:num>
  <w:num w:numId="10" w16cid:durableId="426123865">
    <w:abstractNumId w:val="5"/>
  </w:num>
  <w:num w:numId="11" w16cid:durableId="309796063">
    <w:abstractNumId w:val="7"/>
  </w:num>
  <w:num w:numId="12" w16cid:durableId="734283054">
    <w:abstractNumId w:val="1"/>
  </w:num>
  <w:num w:numId="13" w16cid:durableId="2015299861">
    <w:abstractNumId w:val="2"/>
  </w:num>
  <w:num w:numId="14" w16cid:durableId="843204721">
    <w:abstractNumId w:val="11"/>
  </w:num>
  <w:num w:numId="15" w16cid:durableId="1542093454">
    <w:abstractNumId w:val="13"/>
  </w:num>
  <w:num w:numId="16" w16cid:durableId="1758280930">
    <w:abstractNumId w:val="12"/>
  </w:num>
  <w:num w:numId="17" w16cid:durableId="2099519615">
    <w:abstractNumId w:val="14"/>
  </w:num>
  <w:num w:numId="18" w16cid:durableId="170840464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2"/>
  <w:proofState w:spelling="clean" w:grammar="clean"/>
  <w:attachedTemplate r:id="rId1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0A1C"/>
    <w:rsid w:val="0002626B"/>
    <w:rsid w:val="00030D52"/>
    <w:rsid w:val="00044930"/>
    <w:rsid w:val="00092A19"/>
    <w:rsid w:val="000B66D2"/>
    <w:rsid w:val="000C3B4E"/>
    <w:rsid w:val="000C6ECC"/>
    <w:rsid w:val="000F0644"/>
    <w:rsid w:val="00101A82"/>
    <w:rsid w:val="00120D6B"/>
    <w:rsid w:val="00125E12"/>
    <w:rsid w:val="00142CEE"/>
    <w:rsid w:val="00172322"/>
    <w:rsid w:val="001770DF"/>
    <w:rsid w:val="00183F4A"/>
    <w:rsid w:val="001844A1"/>
    <w:rsid w:val="00190FC7"/>
    <w:rsid w:val="0019607C"/>
    <w:rsid w:val="001B3984"/>
    <w:rsid w:val="001C72A9"/>
    <w:rsid w:val="001D589E"/>
    <w:rsid w:val="001F101F"/>
    <w:rsid w:val="001F1B10"/>
    <w:rsid w:val="00215B29"/>
    <w:rsid w:val="0025633E"/>
    <w:rsid w:val="00264D84"/>
    <w:rsid w:val="00275CB7"/>
    <w:rsid w:val="002833CA"/>
    <w:rsid w:val="00287ED4"/>
    <w:rsid w:val="002D5C87"/>
    <w:rsid w:val="002D6C1F"/>
    <w:rsid w:val="002E15C5"/>
    <w:rsid w:val="002E553D"/>
    <w:rsid w:val="003125AD"/>
    <w:rsid w:val="00314A81"/>
    <w:rsid w:val="00317880"/>
    <w:rsid w:val="00323755"/>
    <w:rsid w:val="00324B7D"/>
    <w:rsid w:val="00384EF6"/>
    <w:rsid w:val="00387AA7"/>
    <w:rsid w:val="00391AD5"/>
    <w:rsid w:val="003A1C79"/>
    <w:rsid w:val="003A4F98"/>
    <w:rsid w:val="003F14E1"/>
    <w:rsid w:val="00416653"/>
    <w:rsid w:val="004171F2"/>
    <w:rsid w:val="00441164"/>
    <w:rsid w:val="00466B66"/>
    <w:rsid w:val="00476445"/>
    <w:rsid w:val="004A1074"/>
    <w:rsid w:val="004B7656"/>
    <w:rsid w:val="004C1656"/>
    <w:rsid w:val="004C1DF1"/>
    <w:rsid w:val="004E387C"/>
    <w:rsid w:val="004E51F1"/>
    <w:rsid w:val="004F5929"/>
    <w:rsid w:val="00501065"/>
    <w:rsid w:val="00504034"/>
    <w:rsid w:val="0050579A"/>
    <w:rsid w:val="00512EF7"/>
    <w:rsid w:val="00527481"/>
    <w:rsid w:val="005443C6"/>
    <w:rsid w:val="005504F6"/>
    <w:rsid w:val="0055501E"/>
    <w:rsid w:val="0059501F"/>
    <w:rsid w:val="005A45CD"/>
    <w:rsid w:val="005B7043"/>
    <w:rsid w:val="005E01FF"/>
    <w:rsid w:val="00623DF8"/>
    <w:rsid w:val="0065573B"/>
    <w:rsid w:val="00681481"/>
    <w:rsid w:val="006912F8"/>
    <w:rsid w:val="006915A1"/>
    <w:rsid w:val="006A2B07"/>
    <w:rsid w:val="006A5956"/>
    <w:rsid w:val="006B09D7"/>
    <w:rsid w:val="006B3B4F"/>
    <w:rsid w:val="006F5544"/>
    <w:rsid w:val="00707E62"/>
    <w:rsid w:val="00727AEF"/>
    <w:rsid w:val="0073374C"/>
    <w:rsid w:val="00736AB9"/>
    <w:rsid w:val="007414B5"/>
    <w:rsid w:val="0074545E"/>
    <w:rsid w:val="00753887"/>
    <w:rsid w:val="007576C0"/>
    <w:rsid w:val="007704B4"/>
    <w:rsid w:val="00786AEC"/>
    <w:rsid w:val="007A3BE6"/>
    <w:rsid w:val="007C383F"/>
    <w:rsid w:val="007D6729"/>
    <w:rsid w:val="008026F3"/>
    <w:rsid w:val="00820148"/>
    <w:rsid w:val="008260A8"/>
    <w:rsid w:val="00837700"/>
    <w:rsid w:val="008405E3"/>
    <w:rsid w:val="00840F0C"/>
    <w:rsid w:val="00846853"/>
    <w:rsid w:val="008745B1"/>
    <w:rsid w:val="0088291C"/>
    <w:rsid w:val="00891A68"/>
    <w:rsid w:val="008A7F9B"/>
    <w:rsid w:val="008C0A1C"/>
    <w:rsid w:val="008D1076"/>
    <w:rsid w:val="008D5BB1"/>
    <w:rsid w:val="008E18C9"/>
    <w:rsid w:val="008F748E"/>
    <w:rsid w:val="00910FEF"/>
    <w:rsid w:val="009522F3"/>
    <w:rsid w:val="00953FAF"/>
    <w:rsid w:val="0098650E"/>
    <w:rsid w:val="00995FEC"/>
    <w:rsid w:val="009B469C"/>
    <w:rsid w:val="009B7BBE"/>
    <w:rsid w:val="009E3AC3"/>
    <w:rsid w:val="009F7DB9"/>
    <w:rsid w:val="00A276A7"/>
    <w:rsid w:val="00AB3433"/>
    <w:rsid w:val="00AD3057"/>
    <w:rsid w:val="00AD33F9"/>
    <w:rsid w:val="00B2052E"/>
    <w:rsid w:val="00B42933"/>
    <w:rsid w:val="00B57368"/>
    <w:rsid w:val="00B63B13"/>
    <w:rsid w:val="00B64635"/>
    <w:rsid w:val="00B66775"/>
    <w:rsid w:val="00B765A5"/>
    <w:rsid w:val="00B90892"/>
    <w:rsid w:val="00B91A12"/>
    <w:rsid w:val="00BA16B6"/>
    <w:rsid w:val="00BA21CF"/>
    <w:rsid w:val="00BA30AD"/>
    <w:rsid w:val="00BA53C4"/>
    <w:rsid w:val="00BB3BD6"/>
    <w:rsid w:val="00BD3C2D"/>
    <w:rsid w:val="00BD4878"/>
    <w:rsid w:val="00BD55A4"/>
    <w:rsid w:val="00BD59D7"/>
    <w:rsid w:val="00BE1022"/>
    <w:rsid w:val="00C03480"/>
    <w:rsid w:val="00C05EA8"/>
    <w:rsid w:val="00C14F0E"/>
    <w:rsid w:val="00C163F3"/>
    <w:rsid w:val="00C2043B"/>
    <w:rsid w:val="00C2321F"/>
    <w:rsid w:val="00C258C8"/>
    <w:rsid w:val="00C30FFE"/>
    <w:rsid w:val="00C52B24"/>
    <w:rsid w:val="00C77D32"/>
    <w:rsid w:val="00C8348F"/>
    <w:rsid w:val="00CB66DD"/>
    <w:rsid w:val="00CC2F67"/>
    <w:rsid w:val="00CC49CA"/>
    <w:rsid w:val="00CE5A5C"/>
    <w:rsid w:val="00CF7B92"/>
    <w:rsid w:val="00D0303E"/>
    <w:rsid w:val="00D23F83"/>
    <w:rsid w:val="00DA008A"/>
    <w:rsid w:val="00DA5858"/>
    <w:rsid w:val="00DB03A3"/>
    <w:rsid w:val="00DB2372"/>
    <w:rsid w:val="00DB784A"/>
    <w:rsid w:val="00DD370C"/>
    <w:rsid w:val="00DE2248"/>
    <w:rsid w:val="00DF3B80"/>
    <w:rsid w:val="00DF44C6"/>
    <w:rsid w:val="00E003ED"/>
    <w:rsid w:val="00E1609F"/>
    <w:rsid w:val="00E50BF0"/>
    <w:rsid w:val="00E83E77"/>
    <w:rsid w:val="00EA4DFF"/>
    <w:rsid w:val="00EB0119"/>
    <w:rsid w:val="00EC2533"/>
    <w:rsid w:val="00EF1B93"/>
    <w:rsid w:val="00F11265"/>
    <w:rsid w:val="00F17FC8"/>
    <w:rsid w:val="00F2098F"/>
    <w:rsid w:val="00F310B6"/>
    <w:rsid w:val="00F369B1"/>
    <w:rsid w:val="00F502DA"/>
    <w:rsid w:val="00F535E3"/>
    <w:rsid w:val="00F56BAE"/>
    <w:rsid w:val="00FA246A"/>
    <w:rsid w:val="00FB1F49"/>
    <w:rsid w:val="00FB4B4B"/>
    <w:rsid w:val="00FD61F5"/>
    <w:rsid w:val="00FE19E8"/>
    <w:rsid w:val="00FE5B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41779EF"/>
  <w14:defaultImageDpi w14:val="300"/>
  <w15:chartTrackingRefBased/>
  <w15:docId w15:val="{03A859A7-EEAC-5D48-A69C-7F36E2B3A1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" w:eastAsia="Times" w:hAnsi="Times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semiHidden="1" w:uiPriority="9" w:unhideWhenUsed="1" w:qFormat="1"/>
    <w:lsdException w:name="heading 7" w:uiPriority="9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Pr>
      <w:sz w:val="24"/>
    </w:rPr>
  </w:style>
  <w:style w:type="paragraph" w:styleId="Heading1">
    <w:name w:val="heading 1"/>
    <w:basedOn w:val="Normal"/>
    <w:next w:val="Normal"/>
    <w:qFormat/>
    <w:pPr>
      <w:keepNext/>
      <w:spacing w:before="240" w:after="60"/>
      <w:outlineLvl w:val="0"/>
    </w:pPr>
    <w:rPr>
      <w:rFonts w:ascii="Helvetica" w:hAnsi="Helvetica"/>
      <w:b/>
      <w:kern w:val="32"/>
      <w:sz w:val="32"/>
    </w:rPr>
  </w:style>
  <w:style w:type="paragraph" w:styleId="Heading2">
    <w:name w:val="heading 2"/>
    <w:basedOn w:val="Normal"/>
    <w:next w:val="Normal"/>
    <w:qFormat/>
    <w:pPr>
      <w:keepNext/>
      <w:outlineLvl w:val="1"/>
    </w:pPr>
    <w:rPr>
      <w:b/>
      <w:sz w:val="20"/>
    </w:rPr>
  </w:style>
  <w:style w:type="paragraph" w:styleId="Heading3">
    <w:name w:val="heading 3"/>
    <w:basedOn w:val="Normal"/>
    <w:next w:val="Normal"/>
    <w:qFormat/>
    <w:pPr>
      <w:keepNext/>
      <w:jc w:val="center"/>
      <w:outlineLvl w:val="2"/>
    </w:pPr>
    <w:rPr>
      <w:rFonts w:ascii="Times New Roman" w:hAnsi="Times New Roman"/>
      <w:b/>
      <w:color w:val="000000"/>
    </w:rPr>
  </w:style>
  <w:style w:type="paragraph" w:styleId="Heading4">
    <w:name w:val="heading 4"/>
    <w:basedOn w:val="Normal"/>
    <w:next w:val="Normal"/>
    <w:qFormat/>
    <w:pPr>
      <w:keepNext/>
      <w:jc w:val="center"/>
      <w:outlineLvl w:val="3"/>
    </w:pPr>
    <w:rPr>
      <w:rFonts w:ascii="Times New Roman" w:hAnsi="Times New Roman"/>
      <w:b/>
      <w:color w:val="000000"/>
      <w:sz w:val="28"/>
    </w:rPr>
  </w:style>
  <w:style w:type="paragraph" w:styleId="Heading5">
    <w:name w:val="heading 5"/>
    <w:basedOn w:val="Normal"/>
    <w:next w:val="Normal"/>
    <w:qFormat/>
    <w:pPr>
      <w:keepNext/>
      <w:widowControl w:val="0"/>
      <w:tabs>
        <w:tab w:val="left" w:pos="560"/>
        <w:tab w:val="left" w:pos="1120"/>
        <w:tab w:val="left" w:pos="1680"/>
        <w:tab w:val="left" w:pos="2240"/>
        <w:tab w:val="left" w:pos="2800"/>
        <w:tab w:val="left" w:pos="3360"/>
        <w:tab w:val="left" w:pos="3920"/>
        <w:tab w:val="left" w:pos="4480"/>
        <w:tab w:val="left" w:pos="5040"/>
        <w:tab w:val="left" w:pos="5600"/>
        <w:tab w:val="left" w:pos="6160"/>
        <w:tab w:val="left" w:pos="6720"/>
      </w:tabs>
      <w:autoSpaceDE w:val="0"/>
      <w:autoSpaceDN w:val="0"/>
      <w:adjustRightInd w:val="0"/>
      <w:jc w:val="center"/>
      <w:outlineLvl w:val="4"/>
    </w:pPr>
    <w:rPr>
      <w:rFonts w:ascii="Arial-BoldMT" w:eastAsia="Times New Roman" w:hAnsi="Arial-BoldMT"/>
      <w:b/>
      <w:color w:val="FF8000"/>
      <w:sz w:val="36"/>
    </w:rPr>
  </w:style>
  <w:style w:type="paragraph" w:styleId="Heading7">
    <w:name w:val="heading 7"/>
    <w:basedOn w:val="Heading1"/>
    <w:next w:val="Normal"/>
    <w:qFormat/>
    <w:pPr>
      <w:spacing w:before="0" w:after="0"/>
      <w:outlineLvl w:val="6"/>
    </w:pPr>
    <w:rPr>
      <w:rFonts w:ascii="Impact" w:eastAsia="Times New Roman" w:hAnsi="Impact"/>
      <w:b w:val="0"/>
      <w:color w:val="333300"/>
      <w:kern w:val="0"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pPr>
      <w:tabs>
        <w:tab w:val="center" w:pos="4320"/>
        <w:tab w:val="right" w:pos="8640"/>
      </w:tabs>
    </w:pPr>
  </w:style>
  <w:style w:type="character" w:styleId="Hyperlink">
    <w:name w:val="Hyperlink"/>
    <w:rPr>
      <w:color w:val="0000FF"/>
      <w:u w:val="single"/>
    </w:rPr>
  </w:style>
  <w:style w:type="character" w:styleId="PageNumber">
    <w:name w:val="page number"/>
    <w:basedOn w:val="DefaultParagraphFont"/>
  </w:style>
  <w:style w:type="paragraph" w:styleId="BodyText">
    <w:name w:val="Body Text"/>
    <w:basedOn w:val="Normal"/>
    <w:pPr>
      <w:jc w:val="center"/>
    </w:pPr>
  </w:style>
  <w:style w:type="paragraph" w:styleId="Title">
    <w:name w:val="Title"/>
    <w:basedOn w:val="Normal"/>
    <w:link w:val="TitleChar"/>
    <w:qFormat/>
    <w:pPr>
      <w:jc w:val="center"/>
    </w:pPr>
    <w:rPr>
      <w:b/>
      <w:sz w:val="28"/>
    </w:rPr>
  </w:style>
  <w:style w:type="paragraph" w:styleId="BodyText2">
    <w:name w:val="Body Text 2"/>
    <w:basedOn w:val="Normal"/>
    <w:pPr>
      <w:jc w:val="center"/>
    </w:pPr>
    <w:rPr>
      <w:rFonts w:ascii="Times New Roman" w:hAnsi="Times New Roman"/>
      <w:b/>
      <w:sz w:val="20"/>
    </w:rPr>
  </w:style>
  <w:style w:type="paragraph" w:styleId="NormalWeb">
    <w:name w:val="Normal (Web)"/>
    <w:basedOn w:val="Normal"/>
    <w:uiPriority w:val="99"/>
    <w:semiHidden/>
    <w:unhideWhenUsed/>
    <w:rsid w:val="004E387C"/>
    <w:pPr>
      <w:spacing w:before="100" w:beforeAutospacing="1" w:after="100" w:afterAutospacing="1"/>
    </w:pPr>
    <w:rPr>
      <w:rFonts w:eastAsia="MS Mincho"/>
      <w:sz w:val="20"/>
    </w:rPr>
  </w:style>
  <w:style w:type="character" w:customStyle="1" w:styleId="style41">
    <w:name w:val="style41"/>
    <w:rsid w:val="004E387C"/>
  </w:style>
  <w:style w:type="character" w:styleId="Strong">
    <w:name w:val="Strong"/>
    <w:uiPriority w:val="22"/>
    <w:qFormat/>
    <w:rsid w:val="004E387C"/>
    <w:rPr>
      <w:b/>
      <w:bCs/>
    </w:rPr>
  </w:style>
  <w:style w:type="paragraph" w:customStyle="1" w:styleId="style39">
    <w:name w:val="style39"/>
    <w:basedOn w:val="Normal"/>
    <w:rsid w:val="004E387C"/>
    <w:pPr>
      <w:spacing w:before="100" w:beforeAutospacing="1" w:after="100" w:afterAutospacing="1"/>
    </w:pPr>
    <w:rPr>
      <w:rFonts w:eastAsia="MS Mincho"/>
      <w:sz w:val="20"/>
    </w:rPr>
  </w:style>
  <w:style w:type="character" w:customStyle="1" w:styleId="style43">
    <w:name w:val="style43"/>
    <w:rsid w:val="004E387C"/>
  </w:style>
  <w:style w:type="character" w:customStyle="1" w:styleId="style55">
    <w:name w:val="style55"/>
    <w:rsid w:val="004E387C"/>
  </w:style>
  <w:style w:type="character" w:customStyle="1" w:styleId="TitleChar">
    <w:name w:val="Title Char"/>
    <w:link w:val="Title"/>
    <w:rsid w:val="000C6ECC"/>
    <w:rPr>
      <w:b/>
      <w:noProof/>
      <w:sz w:val="28"/>
    </w:rPr>
  </w:style>
  <w:style w:type="character" w:customStyle="1" w:styleId="street-address">
    <w:name w:val="street-address"/>
    <w:rsid w:val="006B3B4F"/>
  </w:style>
  <w:style w:type="character" w:customStyle="1" w:styleId="postal-addr">
    <w:name w:val="postal-addr"/>
    <w:rsid w:val="006B3B4F"/>
  </w:style>
  <w:style w:type="character" w:customStyle="1" w:styleId="locality">
    <w:name w:val="locality"/>
    <w:rsid w:val="006B3B4F"/>
  </w:style>
  <w:style w:type="character" w:customStyle="1" w:styleId="region">
    <w:name w:val="region"/>
    <w:rsid w:val="006B3B4F"/>
  </w:style>
  <w:style w:type="character" w:customStyle="1" w:styleId="postal-code">
    <w:name w:val="postal-code"/>
    <w:rsid w:val="006B3B4F"/>
  </w:style>
  <w:style w:type="character" w:customStyle="1" w:styleId="country-name">
    <w:name w:val="country-name"/>
    <w:rsid w:val="006B3B4F"/>
  </w:style>
  <w:style w:type="character" w:customStyle="1" w:styleId="phone-number">
    <w:name w:val="phone-number"/>
    <w:rsid w:val="006B3B4F"/>
  </w:style>
  <w:style w:type="character" w:customStyle="1" w:styleId="HeaderChar">
    <w:name w:val="Header Char"/>
    <w:link w:val="Header"/>
    <w:rsid w:val="00FB1F49"/>
    <w:rPr>
      <w:noProof/>
      <w:sz w:val="24"/>
    </w:rPr>
  </w:style>
  <w:style w:type="character" w:customStyle="1" w:styleId="adr">
    <w:name w:val="adr"/>
    <w:rsid w:val="00FB1F49"/>
  </w:style>
  <w:style w:type="character" w:styleId="FollowedHyperlink">
    <w:name w:val="FollowedHyperlink"/>
    <w:basedOn w:val="DefaultParagraphFont"/>
    <w:uiPriority w:val="99"/>
    <w:semiHidden/>
    <w:unhideWhenUsed/>
    <w:rsid w:val="008C0A1C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A4DFF"/>
    <w:rPr>
      <w:rFonts w:ascii="Times New Roman" w:hAnsi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A4DFF"/>
    <w:rPr>
      <w:rFonts w:ascii="Times New Roman" w:hAnsi="Times New Roman"/>
      <w:noProof/>
      <w:sz w:val="18"/>
      <w:szCs w:val="18"/>
    </w:rPr>
  </w:style>
  <w:style w:type="paragraph" w:styleId="ListParagraph">
    <w:name w:val="List Paragraph"/>
    <w:basedOn w:val="Normal"/>
    <w:uiPriority w:val="34"/>
    <w:qFormat/>
    <w:rsid w:val="003A1C79"/>
    <w:pPr>
      <w:ind w:left="720"/>
      <w:contextualSpacing/>
    </w:pPr>
  </w:style>
  <w:style w:type="character" w:customStyle="1" w:styleId="apple-converted-space">
    <w:name w:val="apple-converted-space"/>
    <w:basedOn w:val="DefaultParagraphFont"/>
    <w:rsid w:val="00FA246A"/>
  </w:style>
  <w:style w:type="paragraph" w:customStyle="1" w:styleId="my-4">
    <w:name w:val="my-4"/>
    <w:basedOn w:val="Normal"/>
    <w:rsid w:val="00120D6B"/>
    <w:pPr>
      <w:spacing w:before="100" w:beforeAutospacing="1" w:after="100" w:afterAutospacing="1"/>
    </w:pPr>
    <w:rPr>
      <w:rFonts w:ascii="Times New Roman" w:eastAsia="Times New Roman" w:hAnsi="Times New Roman"/>
      <w:szCs w:val="24"/>
    </w:rPr>
  </w:style>
  <w:style w:type="paragraph" w:customStyle="1" w:styleId="my-2">
    <w:name w:val="my-2"/>
    <w:basedOn w:val="Normal"/>
    <w:rsid w:val="00120D6B"/>
    <w:pPr>
      <w:spacing w:before="100" w:beforeAutospacing="1" w:after="100" w:afterAutospacing="1"/>
    </w:pPr>
    <w:rPr>
      <w:rFonts w:ascii="Times New Roman" w:eastAsia="Times New Roman" w:hAnsi="Times New Roman"/>
      <w:szCs w:val="24"/>
    </w:rPr>
  </w:style>
  <w:style w:type="character" w:styleId="Emphasis">
    <w:name w:val="Emphasis"/>
    <w:basedOn w:val="DefaultParagraphFont"/>
    <w:uiPriority w:val="20"/>
    <w:qFormat/>
    <w:rsid w:val="00183F4A"/>
    <w:rPr>
      <w:i/>
      <w:iCs/>
    </w:rPr>
  </w:style>
  <w:style w:type="character" w:styleId="UnresolvedMention">
    <w:name w:val="Unresolved Mention"/>
    <w:basedOn w:val="DefaultParagraphFont"/>
    <w:uiPriority w:val="99"/>
    <w:rsid w:val="003F14E1"/>
    <w:rPr>
      <w:color w:val="605E5C"/>
      <w:shd w:val="clear" w:color="auto" w:fill="E1DFDD"/>
    </w:rPr>
  </w:style>
  <w:style w:type="character" w:customStyle="1" w:styleId="s1">
    <w:name w:val="s1"/>
    <w:rsid w:val="009B469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864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3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77219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486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8345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74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3678089">
                          <w:blockQuote w:val="1"/>
                          <w:marLeft w:val="96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6" w:space="6" w:color="CCCCCC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84689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30723">
                                  <w:blockQuote w:val="1"/>
                                  <w:marLeft w:val="96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single" w:sz="6" w:space="6" w:color="CCCCCC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76855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568704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69572710">
                                              <w:blockQuote w:val="1"/>
                                              <w:marLeft w:val="96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single" w:sz="6" w:space="6" w:color="CCCCCC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805212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787945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4498700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2546803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1068484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6350628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5807930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5174706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67399666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845703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05146553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66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19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593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28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265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4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488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742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880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54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29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300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https://californiarockguides.com/" TargetMode="Externa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3.tif"/><Relationship Id="rId1" Type="http://schemas.openxmlformats.org/officeDocument/2006/relationships/image" Target="media/image2.png"/><Relationship Id="rId4" Type="http://schemas.openxmlformats.org/officeDocument/2006/relationships/hyperlink" Target="http://www.swsmountainguides.com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macair2020/Documents/SWS%20Ads,%20Signatures,Stationary/SWS%20Stationary%202017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CBF7588-1826-5E45-B0F1-DD3D7DA134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SWS Stationary 2017.dotx</Template>
  <TotalTime>6</TotalTime>
  <Pages>1</Pages>
  <Words>232</Words>
  <Characters>1328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CASAVAL RIDGE</vt:lpstr>
    </vt:vector>
  </TitlesOfParts>
  <Company>Sierra Wilderness Seminars</Company>
  <LinksUpToDate>false</LinksUpToDate>
  <CharactersWithSpaces>1557</CharactersWithSpaces>
  <SharedDoc>false</SharedDoc>
  <HLinks>
    <vt:vector size="12" baseType="variant">
      <vt:variant>
        <vt:i4>4784167</vt:i4>
      </vt:variant>
      <vt:variant>
        <vt:i4>0</vt:i4>
      </vt:variant>
      <vt:variant>
        <vt:i4>0</vt:i4>
      </vt:variant>
      <vt:variant>
        <vt:i4>5</vt:i4>
      </vt:variant>
      <vt:variant>
        <vt:lpwstr>http://www.swsmountainguides.com/</vt:lpwstr>
      </vt:variant>
      <vt:variant>
        <vt:lpwstr/>
      </vt:variant>
      <vt:variant>
        <vt:i4>65536</vt:i4>
      </vt:variant>
      <vt:variant>
        <vt:i4>-1</vt:i4>
      </vt:variant>
      <vt:variant>
        <vt:i4>2049</vt:i4>
      </vt:variant>
      <vt:variant>
        <vt:i4>1</vt:i4>
      </vt:variant>
      <vt:variant>
        <vt:lpwstr>SWSLogoColor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CASAVAL RIDGE</dc:title>
  <dc:subject/>
  <dc:creator>Microsoft Office User</dc:creator>
  <cp:keywords/>
  <cp:lastModifiedBy>Timothy Keating</cp:lastModifiedBy>
  <cp:revision>3</cp:revision>
  <cp:lastPrinted>2023-02-22T16:04:00Z</cp:lastPrinted>
  <dcterms:created xsi:type="dcterms:W3CDTF">2023-04-17T15:18:00Z</dcterms:created>
  <dcterms:modified xsi:type="dcterms:W3CDTF">2023-04-17T19:57:00Z</dcterms:modified>
</cp:coreProperties>
</file>